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bookmarkEnd w:id="0"/>
      <w:r w:rsidRPr="0084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84389E" w:rsidRPr="0084389E" w:rsidRDefault="0084389E" w:rsidP="0084389E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84389E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84389E">
        <w:rPr>
          <w:rFonts w:ascii="Calibri" w:eastAsia="Calibri" w:hAnsi="Calibri" w:cs="Calibri"/>
          <w:b/>
          <w:bCs/>
          <w:lang w:eastAsia="ar-SA"/>
        </w:rPr>
        <w:t xml:space="preserve">Képviselő-testületének </w:t>
      </w:r>
      <w:r w:rsidR="003E5ACA">
        <w:rPr>
          <w:rFonts w:ascii="Calibri" w:eastAsia="Calibri" w:hAnsi="Calibri" w:cs="Calibri"/>
          <w:b/>
          <w:bCs/>
          <w:lang w:eastAsia="ar-SA"/>
        </w:rPr>
        <w:t>…</w:t>
      </w:r>
      <w:proofErr w:type="gramEnd"/>
      <w:r w:rsidRPr="0084389E">
        <w:rPr>
          <w:rFonts w:ascii="Calibri" w:eastAsia="Calibri" w:hAnsi="Calibri" w:cs="Calibri"/>
          <w:b/>
          <w:bCs/>
          <w:lang w:eastAsia="ar-SA"/>
        </w:rPr>
        <w:t>…/2023.(</w:t>
      </w:r>
      <w:r w:rsidR="003E5ACA">
        <w:rPr>
          <w:rFonts w:ascii="Calibri" w:eastAsia="Calibri" w:hAnsi="Calibri" w:cs="Calibri"/>
          <w:b/>
          <w:bCs/>
          <w:lang w:eastAsia="ar-SA"/>
        </w:rPr>
        <w:t>……..</w:t>
      </w:r>
      <w:r w:rsidRPr="0084389E">
        <w:rPr>
          <w:rFonts w:ascii="Calibri" w:eastAsia="Calibri" w:hAnsi="Calibri" w:cs="Calibri"/>
          <w:b/>
          <w:bCs/>
          <w:lang w:eastAsia="ar-SA"/>
        </w:rPr>
        <w:t>) rendelete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84389E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3E5ACA" w:rsidRDefault="003E5ACA" w:rsidP="0084389E">
      <w:pPr>
        <w:suppressAutoHyphens/>
        <w:spacing w:after="0" w:line="240" w:lineRule="auto"/>
        <w:jc w:val="center"/>
        <w:rPr>
          <w:rFonts w:cs="Calibri"/>
          <w:b/>
          <w:bCs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16/2017</w:t>
      </w:r>
      <w:r w:rsidR="0084389E" w:rsidRPr="0084389E">
        <w:rPr>
          <w:rFonts w:ascii="Calibri" w:eastAsia="Calibri" w:hAnsi="Calibri" w:cs="Calibri"/>
          <w:b/>
          <w:bCs/>
          <w:noProof/>
          <w:lang w:eastAsia="hu-HU"/>
        </w:rPr>
        <w:t xml:space="preserve"> (</w:t>
      </w:r>
      <w:r>
        <w:rPr>
          <w:rFonts w:ascii="Calibri" w:eastAsia="Calibri" w:hAnsi="Calibri" w:cs="Calibri"/>
          <w:b/>
          <w:bCs/>
          <w:noProof/>
          <w:lang w:eastAsia="hu-HU"/>
        </w:rPr>
        <w:t>VII.05.)</w:t>
      </w:r>
      <w:r w:rsidR="0084389E" w:rsidRPr="0084389E">
        <w:rPr>
          <w:rFonts w:ascii="Calibri" w:eastAsia="Calibri" w:hAnsi="Calibri" w:cs="Calibri"/>
          <w:b/>
          <w:bCs/>
          <w:noProof/>
          <w:lang w:eastAsia="hu-HU"/>
        </w:rPr>
        <w:t xml:space="preserve"> önkormányzati rendelete a </w:t>
      </w:r>
      <w:r w:rsidRPr="00D81D82">
        <w:rPr>
          <w:rFonts w:cs="Calibri"/>
          <w:b/>
          <w:bCs/>
        </w:rPr>
        <w:t xml:space="preserve">Várakozási terület szabályairól szóló </w:t>
      </w: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84389E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3E5ACA" w:rsidRDefault="003E5ACA" w:rsidP="006B075A">
      <w:pPr>
        <w:jc w:val="both"/>
      </w:pPr>
      <w:r>
        <w:t>Megállapításra került, hogy a kiegészítéssel érintett várakozóhelyek környezetében jelentős számban megnőtt a P+R jellegű várakozások száma, így szükséges biztosítani lakosság számára az ott lévő kiszolgáló egységek folyamatos elérhetőségét.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84389E" w:rsidRPr="0084389E" w:rsidRDefault="0084389E" w:rsidP="0084389E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ED4F36" w:rsidRDefault="00ED4F36"/>
    <w:sectPr w:rsidR="00ED4F36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4A9" w:rsidRDefault="001645B9">
      <w:pPr>
        <w:spacing w:after="0" w:line="240" w:lineRule="auto"/>
      </w:pPr>
      <w:r>
        <w:separator/>
      </w:r>
    </w:p>
  </w:endnote>
  <w:endnote w:type="continuationSeparator" w:id="0">
    <w:p w:rsidR="00CC34A9" w:rsidRDefault="00164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84389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0958">
      <w:rPr>
        <w:noProof/>
      </w:rPr>
      <w:t>1</w:t>
    </w:r>
    <w:r>
      <w:fldChar w:fldCharType="end"/>
    </w:r>
  </w:p>
  <w:p w:rsidR="00CF569A" w:rsidRDefault="00A0088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4A9" w:rsidRDefault="001645B9">
      <w:pPr>
        <w:spacing w:after="0" w:line="240" w:lineRule="auto"/>
      </w:pPr>
      <w:r>
        <w:separator/>
      </w:r>
    </w:p>
  </w:footnote>
  <w:footnote w:type="continuationSeparator" w:id="0">
    <w:p w:rsidR="00CC34A9" w:rsidRDefault="00164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4871"/>
    <w:docVar w:name="data_contactId" w:val="164871"/>
    <w:docVar w:name="data_contactName" w:val="Várakozási terület szabályairól szóló 16/2017 sz. önkormányzati rendelet módosítása Olvasott"/>
    <w:docVar w:name="data_contactRef" w:val="LASZO-202/1-2023"/>
    <w:docVar w:name="data_documentId" w:val="284975"/>
    <w:docVar w:name="data_documentLocked" w:val="1"/>
    <w:docVar w:name="data_documentName" w:val="HATÁSVIZSGÁLATI LAP_Várakozási rendelet.docx"/>
    <w:docVar w:name="data_documentRemark" w:val="HATÁSVIZSGÁLATI LAP_Várakozási rendelet.docx"/>
    <w:docVar w:name="data_documentURL" w:val="https://dkeszi.xflower.hu:443/xflower/faces/open.jspx?document_id=284975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202/1-2023 HATÁSVIZSGÁLATI LAP_Várakozási rendelet.docx &lt;br/&gt; &lt;a href=&quot;https://dkeszi.xflower.hu:443/xflower/faces/open.jspx?contact_id=164871&quot;&gt;Ügy megnyitása az xflowerben&lt;/a&gt;_x000a_ &lt;br/&gt; &lt;a href=&quot;https://dkeszi.xflower.hu:443/xflower/faces/open.jspx?document_id=284975&quot;&gt;Dokumentum megnyitása az xflowerben&lt;/a&gt;_x000a_    &lt;/body&gt;_x000a_&lt;/html&gt;"/>
    <w:docVar w:name="xf_docname" w:val="HATÁSVIZSGÁLATI LAP_Várakozási rendelet_284975.docx"/>
    <w:docVar w:name="xf_hash" w:val="3cf12f90130006799830c85402d50943"/>
    <w:docVar w:name="xf_isxfdoc" w:val="True"/>
    <w:docVar w:name="xf_last_save" w:val="2023. 11. 17. 10:56:50"/>
    <w:docVar w:name="xf_originalfilename" w:val="HATÁSVIZSGÁLATI LAP_Várakozási rendelet_284975_XFDKSZ3cf12f90130006799830c85402d50943.docx"/>
    <w:docVar w:name="xf_originalFullName" w:val="C:\Users\forgacs.andrea\Downloads\HATÁSVIZSGÁLATI LAP_Várakozási rendelet_284975_XFDKSZ3cf12f90130006799830c85402d50943.docx"/>
    <w:docVar w:name="xf_systemid" w:val="DKSZ"/>
    <w:docVar w:name="xf_token" w:val="4133e231767e783bb26bd55c15926f10"/>
  </w:docVars>
  <w:rsids>
    <w:rsidRoot w:val="0084389E"/>
    <w:rsid w:val="001645B9"/>
    <w:rsid w:val="0038163A"/>
    <w:rsid w:val="003E5ACA"/>
    <w:rsid w:val="004567E3"/>
    <w:rsid w:val="006B075A"/>
    <w:rsid w:val="00720C35"/>
    <w:rsid w:val="007E7CAD"/>
    <w:rsid w:val="0084389E"/>
    <w:rsid w:val="00907C8C"/>
    <w:rsid w:val="00A30958"/>
    <w:rsid w:val="00AE5654"/>
    <w:rsid w:val="00CC34A9"/>
    <w:rsid w:val="00ED4F36"/>
    <w:rsid w:val="00EF1C3B"/>
    <w:rsid w:val="00FF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A467-7EDA-40DA-9372-7A12D119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4389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llbChar">
    <w:name w:val="Élőláb Char"/>
    <w:basedOn w:val="Bekezdsalapbettpusa"/>
    <w:link w:val="llb"/>
    <w:uiPriority w:val="99"/>
    <w:rsid w:val="0084389E"/>
    <w:rPr>
      <w:rFonts w:ascii="Times New Roman" w:eastAsia="Calibri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2023-11-17T09:56:00Z</cp:lastPrinted>
  <dcterms:created xsi:type="dcterms:W3CDTF">2023-11-17T09:56:00Z</dcterms:created>
  <dcterms:modified xsi:type="dcterms:W3CDTF">2023-11-17T09:56:00Z</dcterms:modified>
</cp:coreProperties>
</file>